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0FF" w:rsidRDefault="000C4635">
      <w:r w:rsidRPr="000C4635">
        <w:rPr>
          <w:noProof/>
          <w:lang w:val="it-IT" w:eastAsia="it-IT"/>
        </w:rPr>
        <w:drawing>
          <wp:inline distT="0" distB="0" distL="0" distR="0">
            <wp:extent cx="5731510" cy="4074011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74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70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635"/>
    <w:rsid w:val="000C4635"/>
    <w:rsid w:val="0028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8D51D1-3111-44AC-9836-5861677BD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Meloni</dc:creator>
  <cp:keywords/>
  <dc:description/>
  <cp:lastModifiedBy>Sara Meloni</cp:lastModifiedBy>
  <cp:revision>2</cp:revision>
  <dcterms:created xsi:type="dcterms:W3CDTF">2020-09-04T14:33:00Z</dcterms:created>
  <dcterms:modified xsi:type="dcterms:W3CDTF">2020-09-04T14:34:00Z</dcterms:modified>
</cp:coreProperties>
</file>