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6CB99C" w14:textId="77777777" w:rsidR="00E0659E" w:rsidRDefault="00E0659E" w:rsidP="00784169">
      <w:pPr>
        <w:jc w:val="center"/>
      </w:pPr>
      <w:r>
        <w:t>Medical History of vaginal infections and UTI, Giulia Solinas</w:t>
      </w:r>
    </w:p>
    <w:p w14:paraId="0819410F" w14:textId="77777777" w:rsidR="00B920D6" w:rsidRDefault="00B920D6">
      <w:pPr>
        <w:rPr>
          <w:b/>
        </w:rPr>
      </w:pPr>
    </w:p>
    <w:p w14:paraId="4BE19671" w14:textId="77777777" w:rsidR="00F607F2" w:rsidRPr="00E0659E" w:rsidRDefault="00E0659E">
      <w:pPr>
        <w:rPr>
          <w:b/>
        </w:rPr>
      </w:pPr>
      <w:r w:rsidRPr="00E0659E">
        <w:rPr>
          <w:b/>
        </w:rPr>
        <w:t>18/08/2014</w:t>
      </w:r>
    </w:p>
    <w:p w14:paraId="28555D85" w14:textId="77777777" w:rsidR="00E0659E" w:rsidRDefault="00E0659E">
      <w:r>
        <w:t>Symptoms: Abnormal and smelly vaginal discharge, period, UTI and vaginal itch</w:t>
      </w:r>
    </w:p>
    <w:p w14:paraId="6DF18371" w14:textId="77777777" w:rsidR="00E0659E" w:rsidRDefault="00E0659E">
      <w:r>
        <w:t xml:space="preserve">Treatment for VI: Treated with </w:t>
      </w:r>
      <w:proofErr w:type="spellStart"/>
      <w:r>
        <w:t>Canesten</w:t>
      </w:r>
      <w:proofErr w:type="spellEnd"/>
      <w:r>
        <w:t xml:space="preserve"> (</w:t>
      </w:r>
      <w:proofErr w:type="spellStart"/>
      <w:r>
        <w:t>Clorotimazole</w:t>
      </w:r>
      <w:proofErr w:type="spellEnd"/>
      <w:r>
        <w:t>) for one week</w:t>
      </w:r>
    </w:p>
    <w:p w14:paraId="654C74DE" w14:textId="77777777" w:rsidR="00E0659E" w:rsidRDefault="00E0659E">
      <w:r>
        <w:t xml:space="preserve">Treatment for UTI: Treated with </w:t>
      </w:r>
      <w:proofErr w:type="spellStart"/>
      <w:r>
        <w:t>Trimetroprim</w:t>
      </w:r>
      <w:proofErr w:type="spellEnd"/>
      <w:r>
        <w:t xml:space="preserve"> 200mg twice per day for 3 days</w:t>
      </w:r>
    </w:p>
    <w:p w14:paraId="412C5B5D" w14:textId="77777777" w:rsidR="00B920D6" w:rsidRDefault="00B920D6">
      <w:pPr>
        <w:rPr>
          <w:b/>
        </w:rPr>
      </w:pPr>
    </w:p>
    <w:p w14:paraId="5DB9DC25" w14:textId="77777777" w:rsidR="00E0659E" w:rsidRPr="00E0659E" w:rsidRDefault="00E0659E">
      <w:pPr>
        <w:rPr>
          <w:b/>
        </w:rPr>
      </w:pPr>
      <w:r w:rsidRPr="00E0659E">
        <w:rPr>
          <w:b/>
        </w:rPr>
        <w:t>20/10/2014</w:t>
      </w:r>
    </w:p>
    <w:p w14:paraId="3E3F5DB8" w14:textId="77777777" w:rsidR="00E0659E" w:rsidRDefault="00E0659E">
      <w:r>
        <w:t>Symptoms: Abnormal vaginal discharge (not smelly) after my period, UTI with blood and thrush</w:t>
      </w:r>
    </w:p>
    <w:p w14:paraId="1FFB335D" w14:textId="77777777" w:rsidR="00E0659E" w:rsidRDefault="00E0659E">
      <w:r>
        <w:t xml:space="preserve">Treatment for VI: 8 days of </w:t>
      </w:r>
      <w:proofErr w:type="spellStart"/>
      <w:r>
        <w:t>Canesten</w:t>
      </w:r>
      <w:proofErr w:type="spellEnd"/>
    </w:p>
    <w:p w14:paraId="02EE3042" w14:textId="77777777" w:rsidR="00E0659E" w:rsidRDefault="00E0659E">
      <w:r>
        <w:t xml:space="preserve">Treatment for UTI: Treated with </w:t>
      </w:r>
      <w:proofErr w:type="spellStart"/>
      <w:r>
        <w:t>Selexid</w:t>
      </w:r>
      <w:proofErr w:type="spellEnd"/>
      <w:r>
        <w:t xml:space="preserve"> 400 gr twice per day for 4 days</w:t>
      </w:r>
    </w:p>
    <w:p w14:paraId="06BE13AB" w14:textId="77777777" w:rsidR="00B920D6" w:rsidRDefault="00B920D6">
      <w:pPr>
        <w:rPr>
          <w:b/>
        </w:rPr>
      </w:pPr>
    </w:p>
    <w:p w14:paraId="450549BC" w14:textId="77777777" w:rsidR="00E0659E" w:rsidRPr="00E0659E" w:rsidRDefault="00E0659E">
      <w:pPr>
        <w:rPr>
          <w:b/>
        </w:rPr>
      </w:pPr>
      <w:r w:rsidRPr="00E0659E">
        <w:rPr>
          <w:b/>
        </w:rPr>
        <w:t>14/11/2014</w:t>
      </w:r>
    </w:p>
    <w:p w14:paraId="76EA8E1F" w14:textId="77777777" w:rsidR="00E0659E" w:rsidRDefault="00E0659E">
      <w:r>
        <w:t>Symptoms: inflammation of the bladder (necessity to pee very often)</w:t>
      </w:r>
    </w:p>
    <w:p w14:paraId="1F5B2E34" w14:textId="77777777" w:rsidR="00E0659E" w:rsidRDefault="00E0659E">
      <w:r>
        <w:t xml:space="preserve">Treatment for VI: 8 days of </w:t>
      </w:r>
      <w:proofErr w:type="spellStart"/>
      <w:r>
        <w:t>Canesten</w:t>
      </w:r>
      <w:proofErr w:type="spellEnd"/>
      <w:r>
        <w:t xml:space="preserve"> locally and </w:t>
      </w:r>
      <w:proofErr w:type="spellStart"/>
      <w:r>
        <w:t>metrodinazole</w:t>
      </w:r>
      <w:proofErr w:type="spellEnd"/>
      <w:r>
        <w:t xml:space="preserve"> 500 mg twice per day orally for one week</w:t>
      </w:r>
    </w:p>
    <w:p w14:paraId="08084CF2" w14:textId="77777777" w:rsidR="00E0659E" w:rsidRDefault="00E0659E">
      <w:r>
        <w:t xml:space="preserve">Treatment for UTI: Treated with </w:t>
      </w:r>
      <w:proofErr w:type="spellStart"/>
      <w:r>
        <w:t>Sulfametixol</w:t>
      </w:r>
      <w:proofErr w:type="spellEnd"/>
      <w:r>
        <w:t xml:space="preserve"> twice per day for 7 days</w:t>
      </w:r>
    </w:p>
    <w:p w14:paraId="417CA167" w14:textId="77777777" w:rsidR="00B920D6" w:rsidRDefault="00B920D6" w:rsidP="00E0659E">
      <w:pPr>
        <w:rPr>
          <w:b/>
        </w:rPr>
      </w:pPr>
    </w:p>
    <w:p w14:paraId="6548BCD0" w14:textId="77777777" w:rsidR="00E0659E" w:rsidRPr="00E0659E" w:rsidRDefault="00E0659E" w:rsidP="00E0659E">
      <w:pPr>
        <w:rPr>
          <w:b/>
        </w:rPr>
      </w:pPr>
      <w:r w:rsidRPr="00E0659E">
        <w:rPr>
          <w:b/>
        </w:rPr>
        <w:t>01/12/2014</w:t>
      </w:r>
    </w:p>
    <w:p w14:paraId="328073F2" w14:textId="77777777" w:rsidR="00E0659E" w:rsidRDefault="00E0659E" w:rsidP="00E0659E">
      <w:r>
        <w:t>Treatment for VI:</w:t>
      </w:r>
    </w:p>
    <w:p w14:paraId="04ECD279" w14:textId="77777777" w:rsidR="00E0659E" w:rsidRDefault="00E0659E" w:rsidP="00E0659E">
      <w:pPr>
        <w:pStyle w:val="ListParagraph"/>
        <w:numPr>
          <w:ilvl w:val="0"/>
          <w:numId w:val="1"/>
        </w:numPr>
        <w:ind w:left="360"/>
      </w:pPr>
      <w:r>
        <w:t xml:space="preserve">Vaginal tampon: negative for candida, presence of lactobacilli, positive for </w:t>
      </w:r>
      <w:proofErr w:type="gramStart"/>
      <w:r>
        <w:t>streptococcus</w:t>
      </w:r>
      <w:proofErr w:type="gramEnd"/>
      <w:r>
        <w:t xml:space="preserve"> </w:t>
      </w:r>
      <w:proofErr w:type="spellStart"/>
      <w:r>
        <w:t>agalatiae</w:t>
      </w:r>
      <w:proofErr w:type="spellEnd"/>
      <w:r>
        <w:t xml:space="preserve"> </w:t>
      </w:r>
    </w:p>
    <w:p w14:paraId="0C533158" w14:textId="77777777" w:rsidR="00E0659E" w:rsidRDefault="00E0659E" w:rsidP="00E0659E">
      <w:pPr>
        <w:pStyle w:val="ListParagraph"/>
        <w:numPr>
          <w:ilvl w:val="0"/>
          <w:numId w:val="1"/>
        </w:numPr>
        <w:ind w:left="360"/>
      </w:pPr>
      <w:r>
        <w:t xml:space="preserve">10 days of </w:t>
      </w:r>
      <w:proofErr w:type="spellStart"/>
      <w:r>
        <w:t>Meclon</w:t>
      </w:r>
      <w:proofErr w:type="spellEnd"/>
      <w:r>
        <w:t xml:space="preserve"> (</w:t>
      </w:r>
      <w:proofErr w:type="spellStart"/>
      <w:r>
        <w:t>clorotimazole</w:t>
      </w:r>
      <w:proofErr w:type="spellEnd"/>
      <w:r>
        <w:t xml:space="preserve"> 4gr +metrodinazole20 </w:t>
      </w:r>
      <w:proofErr w:type="gramStart"/>
      <w:r>
        <w:t>gr )</w:t>
      </w:r>
      <w:proofErr w:type="gramEnd"/>
      <w:r>
        <w:t xml:space="preserve"> Fluconazole 150 mg 3 tables one every 2 days</w:t>
      </w:r>
    </w:p>
    <w:p w14:paraId="6E98B816" w14:textId="77777777" w:rsidR="00E0659E" w:rsidRDefault="00E0659E" w:rsidP="00E0659E">
      <w:pPr>
        <w:pStyle w:val="ListParagraph"/>
        <w:numPr>
          <w:ilvl w:val="0"/>
          <w:numId w:val="1"/>
        </w:numPr>
        <w:ind w:left="360"/>
      </w:pPr>
      <w:r>
        <w:t>After that treatment, Fluconazole 150 mg at the end of my period for 6 months</w:t>
      </w:r>
    </w:p>
    <w:p w14:paraId="73DB09E4" w14:textId="77777777" w:rsidR="00E0659E" w:rsidRDefault="00E0659E" w:rsidP="00E0659E">
      <w:r>
        <w:t>Treatment for UTI</w:t>
      </w:r>
    </w:p>
    <w:p w14:paraId="3517713B" w14:textId="77777777" w:rsidR="00E0659E" w:rsidRDefault="00E0659E" w:rsidP="00E0659E">
      <w:pPr>
        <w:pStyle w:val="ListParagraph"/>
        <w:numPr>
          <w:ilvl w:val="0"/>
          <w:numId w:val="1"/>
        </w:numPr>
        <w:ind w:left="360"/>
      </w:pPr>
      <w:r>
        <w:t xml:space="preserve">Urine test: negative; urine </w:t>
      </w:r>
      <w:proofErr w:type="spellStart"/>
      <w:r>
        <w:t>colture</w:t>
      </w:r>
      <w:proofErr w:type="spellEnd"/>
      <w:r>
        <w:t>: negative; abdominal scan: negative; uterus scan: negative;</w:t>
      </w:r>
    </w:p>
    <w:p w14:paraId="5F5FB295" w14:textId="77777777" w:rsidR="00E0659E" w:rsidRDefault="00E0659E" w:rsidP="00E0659E">
      <w:pPr>
        <w:pStyle w:val="ListParagraph"/>
        <w:numPr>
          <w:ilvl w:val="0"/>
          <w:numId w:val="1"/>
        </w:numPr>
        <w:ind w:left="360"/>
      </w:pPr>
      <w:proofErr w:type="spellStart"/>
      <w:r>
        <w:t>Ialuril</w:t>
      </w:r>
      <w:proofErr w:type="spellEnd"/>
      <w:r>
        <w:t xml:space="preserve"> capsule (</w:t>
      </w:r>
      <w:proofErr w:type="spellStart"/>
      <w:r>
        <w:t>Ialuronic</w:t>
      </w:r>
      <w:proofErr w:type="spellEnd"/>
      <w:r>
        <w:t xml:space="preserve"> acid)</w:t>
      </w:r>
    </w:p>
    <w:p w14:paraId="7552E946" w14:textId="77777777" w:rsidR="00E0659E" w:rsidRDefault="00E0659E" w:rsidP="00E0659E">
      <w:pPr>
        <w:pStyle w:val="ListParagraph"/>
        <w:numPr>
          <w:ilvl w:val="0"/>
          <w:numId w:val="1"/>
        </w:numPr>
        <w:ind w:left="360"/>
      </w:pPr>
      <w:r>
        <w:t>D-mannose (500 mg 2 times per day)</w:t>
      </w:r>
    </w:p>
    <w:p w14:paraId="08CC18E5" w14:textId="77777777" w:rsidR="00E0659E" w:rsidRDefault="00E0659E" w:rsidP="00E0659E">
      <w:pPr>
        <w:pStyle w:val="ListParagraph"/>
        <w:numPr>
          <w:ilvl w:val="0"/>
          <w:numId w:val="1"/>
        </w:numPr>
        <w:ind w:left="360"/>
      </w:pPr>
      <w:proofErr w:type="spellStart"/>
      <w:r>
        <w:t>Pelvilen</w:t>
      </w:r>
      <w:proofErr w:type="spellEnd"/>
      <w:r>
        <w:t xml:space="preserve"> dual act (2 capsules per day for 1.5 months (</w:t>
      </w:r>
      <w:r w:rsidRPr="000763F5">
        <w:t xml:space="preserve">Micronized </w:t>
      </w:r>
      <w:proofErr w:type="spellStart"/>
      <w:r w:rsidRPr="000763F5">
        <w:t>palmitoylethanolamide</w:t>
      </w:r>
      <w:proofErr w:type="spellEnd"/>
      <w:r w:rsidRPr="000763F5">
        <w:t xml:space="preserve"> + </w:t>
      </w:r>
      <w:proofErr w:type="spellStart"/>
      <w:r w:rsidRPr="000763F5">
        <w:t>transpolydatin</w:t>
      </w:r>
      <w:proofErr w:type="spellEnd"/>
      <w:r w:rsidRPr="000763F5">
        <w:t xml:space="preserve"> 400mg+</w:t>
      </w:r>
      <w:proofErr w:type="gramStart"/>
      <w:r w:rsidRPr="000763F5">
        <w:t>40mg ,</w:t>
      </w:r>
      <w:proofErr w:type="gramEnd"/>
      <w:r w:rsidRPr="000763F5">
        <w:t xml:space="preserve"> Ultra-micronized </w:t>
      </w:r>
      <w:proofErr w:type="spellStart"/>
      <w:r w:rsidRPr="000763F5">
        <w:t>Palmitoylethanolamide</w:t>
      </w:r>
      <w:proofErr w:type="spellEnd"/>
      <w:r w:rsidRPr="000763F5">
        <w:t xml:space="preserve"> 200mg</w:t>
      </w:r>
      <w:r>
        <w:t>)</w:t>
      </w:r>
    </w:p>
    <w:p w14:paraId="18E3C36A" w14:textId="77777777" w:rsidR="00E0659E" w:rsidRDefault="00E0659E" w:rsidP="00E0659E">
      <w:pPr>
        <w:pStyle w:val="ListParagraph"/>
        <w:numPr>
          <w:ilvl w:val="0"/>
          <w:numId w:val="1"/>
        </w:numPr>
        <w:ind w:left="360"/>
      </w:pPr>
      <w:proofErr w:type="spellStart"/>
      <w:r>
        <w:t>Toviaz</w:t>
      </w:r>
      <w:proofErr w:type="spellEnd"/>
      <w:r>
        <w:t xml:space="preserve"> (400) for 1 </w:t>
      </w:r>
      <w:proofErr w:type="spellStart"/>
      <w:r>
        <w:t>month</w:t>
      </w:r>
    </w:p>
    <w:p w14:paraId="74CC7227" w14:textId="77777777" w:rsidR="00E0659E" w:rsidRDefault="00E0659E" w:rsidP="00E0659E">
      <w:pPr>
        <w:pStyle w:val="ListParagraph"/>
        <w:numPr>
          <w:ilvl w:val="0"/>
          <w:numId w:val="1"/>
        </w:numPr>
        <w:ind w:left="360"/>
      </w:pPr>
      <w:r>
        <w:t>Laroxyl</w:t>
      </w:r>
      <w:proofErr w:type="spellEnd"/>
      <w:r>
        <w:t xml:space="preserve"> (</w:t>
      </w:r>
      <w:r w:rsidRPr="00E0659E">
        <w:rPr>
          <w:rFonts w:ascii="Verdana" w:hAnsi="Verdana"/>
          <w:color w:val="000000"/>
          <w:sz w:val="21"/>
          <w:szCs w:val="21"/>
          <w:shd w:val="clear" w:color="auto" w:fill="FFFFFF"/>
        </w:rPr>
        <w:t>amitriptyline)</w:t>
      </w:r>
      <w:r>
        <w:t xml:space="preserve"> 4 drops per day for 1 month</w:t>
      </w:r>
    </w:p>
    <w:p w14:paraId="6244284B" w14:textId="77777777" w:rsidR="00B920D6" w:rsidRDefault="00B920D6" w:rsidP="00784169">
      <w:pPr>
        <w:rPr>
          <w:b/>
        </w:rPr>
      </w:pPr>
    </w:p>
    <w:p w14:paraId="6BCAB543" w14:textId="77777777" w:rsidR="00784169" w:rsidRPr="00784169" w:rsidRDefault="00784169" w:rsidP="00784169">
      <w:pPr>
        <w:rPr>
          <w:b/>
        </w:rPr>
      </w:pPr>
      <w:r w:rsidRPr="00784169">
        <w:rPr>
          <w:b/>
        </w:rPr>
        <w:lastRenderedPageBreak/>
        <w:t>02/03/2015</w:t>
      </w:r>
    </w:p>
    <w:p w14:paraId="5A98BA62" w14:textId="77777777" w:rsidR="00784169" w:rsidRDefault="00784169" w:rsidP="00784169">
      <w:r>
        <w:t xml:space="preserve">Symptoms: Itch and white discharges few days in advance my period (22/02), then after </w:t>
      </w:r>
      <w:proofErr w:type="gramStart"/>
      <w:r>
        <w:t>my</w:t>
      </w:r>
      <w:proofErr w:type="gramEnd"/>
      <w:r>
        <w:t xml:space="preserve"> period discomfort in inserting the vaginal tablet of Balance Active, UTI with blood and vaginal discomfort. Visit to the GUM centre</w:t>
      </w:r>
    </w:p>
    <w:p w14:paraId="303322EF" w14:textId="77777777" w:rsidR="00784169" w:rsidRDefault="00784169" w:rsidP="00784169">
      <w:r>
        <w:t xml:space="preserve">Treatment for VI: </w:t>
      </w:r>
    </w:p>
    <w:p w14:paraId="34D002CB" w14:textId="77777777" w:rsidR="00784169" w:rsidRDefault="00784169" w:rsidP="00784169">
      <w:pPr>
        <w:pStyle w:val="ListParagraph"/>
        <w:numPr>
          <w:ilvl w:val="0"/>
          <w:numId w:val="2"/>
        </w:numPr>
        <w:ind w:left="360"/>
      </w:pPr>
      <w:r>
        <w:t xml:space="preserve">Vaginal tampon: negative for candida, </w:t>
      </w:r>
      <w:proofErr w:type="spellStart"/>
      <w:r>
        <w:t>trichomonas</w:t>
      </w:r>
      <w:proofErr w:type="spellEnd"/>
      <w:r>
        <w:t xml:space="preserve"> and </w:t>
      </w:r>
      <w:proofErr w:type="spellStart"/>
      <w:r>
        <w:t>clamidia</w:t>
      </w:r>
      <w:proofErr w:type="spellEnd"/>
      <w:r>
        <w:t xml:space="preserve"> and </w:t>
      </w:r>
      <w:proofErr w:type="spellStart"/>
      <w:r>
        <w:t>gonorrea</w:t>
      </w:r>
      <w:proofErr w:type="spellEnd"/>
      <w:r>
        <w:t>;</w:t>
      </w:r>
    </w:p>
    <w:p w14:paraId="2B07E2AA" w14:textId="77777777" w:rsidR="00784169" w:rsidRDefault="00784169" w:rsidP="00784169">
      <w:pPr>
        <w:pStyle w:val="ListParagraph"/>
        <w:numPr>
          <w:ilvl w:val="0"/>
          <w:numId w:val="2"/>
        </w:numPr>
        <w:ind w:left="360"/>
      </w:pPr>
      <w:r>
        <w:t>Exams for candida of vaginal discharges at microscope: negative</w:t>
      </w:r>
    </w:p>
    <w:p w14:paraId="688F6115" w14:textId="77777777" w:rsidR="00784169" w:rsidRDefault="00784169" w:rsidP="00784169">
      <w:pPr>
        <w:pStyle w:val="ListParagraph"/>
        <w:numPr>
          <w:ilvl w:val="0"/>
          <w:numId w:val="2"/>
        </w:numPr>
        <w:ind w:left="360"/>
      </w:pPr>
      <w:r>
        <w:t>Fluconazole 150 mg after my period</w:t>
      </w:r>
    </w:p>
    <w:p w14:paraId="5F8C4DDA" w14:textId="77777777" w:rsidR="00784169" w:rsidRDefault="00784169" w:rsidP="00784169">
      <w:pPr>
        <w:pStyle w:val="ListParagraph"/>
        <w:numPr>
          <w:ilvl w:val="0"/>
          <w:numId w:val="2"/>
        </w:numPr>
        <w:ind w:left="360"/>
      </w:pPr>
      <w:r>
        <w:t xml:space="preserve">10 days of </w:t>
      </w:r>
      <w:proofErr w:type="spellStart"/>
      <w:r>
        <w:t>Meclon</w:t>
      </w:r>
      <w:proofErr w:type="spellEnd"/>
      <w:r>
        <w:t xml:space="preserve"> (</w:t>
      </w:r>
      <w:proofErr w:type="spellStart"/>
      <w:r>
        <w:t>clorotimazole</w:t>
      </w:r>
      <w:proofErr w:type="spellEnd"/>
      <w:r>
        <w:t xml:space="preserve"> 4gr +metrodinazole20 </w:t>
      </w:r>
      <w:proofErr w:type="gramStart"/>
      <w:r>
        <w:t>gr )</w:t>
      </w:r>
      <w:proofErr w:type="gramEnd"/>
    </w:p>
    <w:p w14:paraId="24937B44" w14:textId="77777777" w:rsidR="00784169" w:rsidRDefault="00784169" w:rsidP="00784169">
      <w:r>
        <w:t>Treatment for UTI:</w:t>
      </w:r>
    </w:p>
    <w:p w14:paraId="48EC95BA" w14:textId="77777777" w:rsidR="00784169" w:rsidRDefault="00784169" w:rsidP="00784169">
      <w:pPr>
        <w:pStyle w:val="ListParagraph"/>
        <w:numPr>
          <w:ilvl w:val="0"/>
          <w:numId w:val="2"/>
        </w:numPr>
        <w:ind w:left="360"/>
      </w:pPr>
      <w:r>
        <w:t xml:space="preserve">Treated with </w:t>
      </w:r>
      <w:proofErr w:type="spellStart"/>
      <w:r>
        <w:t>Nitrofurantoin</w:t>
      </w:r>
      <w:proofErr w:type="spellEnd"/>
      <w:r>
        <w:t xml:space="preserve"> 100 mg (4 pills for 4 days, 3 pills for 3 days, 1 pill at night for 1 month)</w:t>
      </w:r>
    </w:p>
    <w:p w14:paraId="3738D8FD" w14:textId="77777777" w:rsidR="00784169" w:rsidRDefault="00784169" w:rsidP="00784169">
      <w:pPr>
        <w:pStyle w:val="ListParagraph"/>
        <w:numPr>
          <w:ilvl w:val="0"/>
          <w:numId w:val="2"/>
        </w:numPr>
        <w:ind w:left="360"/>
      </w:pPr>
      <w:r>
        <w:t>Since then and as on-going treatment: D-Mannose (500 mg 3 times per day)</w:t>
      </w:r>
    </w:p>
    <w:p w14:paraId="1AE92247" w14:textId="77777777" w:rsidR="00784169" w:rsidRDefault="00784169" w:rsidP="00784169">
      <w:pPr>
        <w:pStyle w:val="ListParagraph"/>
        <w:numPr>
          <w:ilvl w:val="0"/>
          <w:numId w:val="2"/>
        </w:numPr>
        <w:ind w:left="360"/>
      </w:pPr>
      <w:r>
        <w:t xml:space="preserve">Since then and as on-going treatment: </w:t>
      </w:r>
      <w:proofErr w:type="spellStart"/>
      <w:r>
        <w:t>Ialuril</w:t>
      </w:r>
      <w:proofErr w:type="spellEnd"/>
      <w:r>
        <w:t xml:space="preserve"> (</w:t>
      </w:r>
      <w:proofErr w:type="spellStart"/>
      <w:r>
        <w:t>Ialoronic</w:t>
      </w:r>
      <w:proofErr w:type="spellEnd"/>
      <w:r>
        <w:t xml:space="preserve"> acid) 1 capsule per day</w:t>
      </w:r>
    </w:p>
    <w:p w14:paraId="7CD4B264" w14:textId="77777777" w:rsidR="00B920D6" w:rsidRDefault="00B920D6" w:rsidP="00784169">
      <w:pPr>
        <w:rPr>
          <w:b/>
        </w:rPr>
      </w:pPr>
    </w:p>
    <w:p w14:paraId="06CC93CD" w14:textId="77777777" w:rsidR="00784169" w:rsidRPr="00AE01C2" w:rsidRDefault="00AE01C2" w:rsidP="00784169">
      <w:pPr>
        <w:rPr>
          <w:b/>
        </w:rPr>
      </w:pPr>
      <w:r w:rsidRPr="00AE01C2">
        <w:rPr>
          <w:b/>
        </w:rPr>
        <w:t>20/03/2015</w:t>
      </w:r>
    </w:p>
    <w:p w14:paraId="714EE17B" w14:textId="77777777" w:rsidR="00AE01C2" w:rsidRDefault="00AE01C2" w:rsidP="00AE01C2">
      <w:r>
        <w:t>Symptoms: Increased urgency to wee after my period; Partial incontinence</w:t>
      </w:r>
    </w:p>
    <w:p w14:paraId="7A2D2CDB" w14:textId="77777777" w:rsidR="00AE01C2" w:rsidRDefault="00AE01C2" w:rsidP="00AE01C2">
      <w:r>
        <w:t>Treatment for VI: Started treatment with vaginal lactobacilli (</w:t>
      </w:r>
      <w:proofErr w:type="spellStart"/>
      <w:r>
        <w:t>Agena</w:t>
      </w:r>
      <w:proofErr w:type="spellEnd"/>
      <w:r>
        <w:t xml:space="preserve"> </w:t>
      </w:r>
      <w:proofErr w:type="spellStart"/>
      <w:r>
        <w:t>blogagin</w:t>
      </w:r>
      <w:proofErr w:type="spellEnd"/>
      <w:r>
        <w:t>)</w:t>
      </w:r>
    </w:p>
    <w:p w14:paraId="321ED375" w14:textId="77777777" w:rsidR="00AE01C2" w:rsidRDefault="00AE01C2" w:rsidP="00AE01C2">
      <w:r>
        <w:t xml:space="preserve">Treatment for UTI: </w:t>
      </w:r>
    </w:p>
    <w:p w14:paraId="63A2F9C2" w14:textId="77777777" w:rsidR="00AE01C2" w:rsidRDefault="00AE01C2" w:rsidP="00AE01C2">
      <w:pPr>
        <w:pStyle w:val="ListParagraph"/>
        <w:numPr>
          <w:ilvl w:val="0"/>
          <w:numId w:val="3"/>
        </w:numPr>
      </w:pPr>
      <w:proofErr w:type="spellStart"/>
      <w:r>
        <w:t>Toviaz</w:t>
      </w:r>
      <w:proofErr w:type="spellEnd"/>
      <w:r>
        <w:t xml:space="preserve"> for 5 days, then allergic reaction and I stopped</w:t>
      </w:r>
    </w:p>
    <w:p w14:paraId="7E546189" w14:textId="77777777" w:rsidR="00AE01C2" w:rsidRDefault="00AE01C2" w:rsidP="00AE01C2">
      <w:pPr>
        <w:pStyle w:val="ListParagraph"/>
        <w:numPr>
          <w:ilvl w:val="0"/>
          <w:numId w:val="3"/>
        </w:numPr>
      </w:pPr>
      <w:proofErr w:type="spellStart"/>
      <w:r>
        <w:t>Pelvilen</w:t>
      </w:r>
      <w:proofErr w:type="spellEnd"/>
      <w:r>
        <w:t xml:space="preserve"> dual act (2 capsules per day for 2 months (</w:t>
      </w:r>
      <w:r w:rsidRPr="000763F5">
        <w:t xml:space="preserve">Micronized </w:t>
      </w:r>
      <w:proofErr w:type="spellStart"/>
      <w:r w:rsidRPr="000763F5">
        <w:t>palmitoylethanolamide</w:t>
      </w:r>
      <w:proofErr w:type="spellEnd"/>
      <w:r w:rsidRPr="000763F5">
        <w:t xml:space="preserve"> + </w:t>
      </w:r>
      <w:proofErr w:type="spellStart"/>
      <w:r w:rsidRPr="000763F5">
        <w:t>transpolydatin</w:t>
      </w:r>
      <w:proofErr w:type="spellEnd"/>
      <w:r w:rsidRPr="000763F5">
        <w:t xml:space="preserve"> 400mg+</w:t>
      </w:r>
      <w:proofErr w:type="gramStart"/>
      <w:r w:rsidRPr="000763F5">
        <w:t>40mg ,</w:t>
      </w:r>
      <w:proofErr w:type="gramEnd"/>
      <w:r w:rsidRPr="000763F5">
        <w:t xml:space="preserve"> Ultra-micronized </w:t>
      </w:r>
      <w:proofErr w:type="spellStart"/>
      <w:r w:rsidRPr="000763F5">
        <w:t>Palmitoylethanolamide</w:t>
      </w:r>
      <w:proofErr w:type="spellEnd"/>
      <w:r w:rsidRPr="000763F5">
        <w:t xml:space="preserve"> 200mg</w:t>
      </w:r>
      <w:r>
        <w:t>)</w:t>
      </w:r>
    </w:p>
    <w:p w14:paraId="062ED1B7" w14:textId="77777777" w:rsidR="00B920D6" w:rsidRDefault="00B920D6" w:rsidP="00AE01C2">
      <w:pPr>
        <w:rPr>
          <w:b/>
        </w:rPr>
      </w:pPr>
    </w:p>
    <w:p w14:paraId="4D300038" w14:textId="77777777" w:rsidR="00AE01C2" w:rsidRPr="00AE01C2" w:rsidRDefault="00AE01C2" w:rsidP="00AE01C2">
      <w:pPr>
        <w:rPr>
          <w:b/>
        </w:rPr>
      </w:pPr>
      <w:r w:rsidRPr="00AE01C2">
        <w:rPr>
          <w:b/>
        </w:rPr>
        <w:t xml:space="preserve">01/04/2015 </w:t>
      </w:r>
    </w:p>
    <w:p w14:paraId="45853AA9" w14:textId="77777777" w:rsidR="00AE01C2" w:rsidRDefault="00AE01C2" w:rsidP="00AE01C2">
      <w:r>
        <w:t>Follow up with my GP</w:t>
      </w:r>
    </w:p>
    <w:p w14:paraId="232848D4" w14:textId="77777777" w:rsidR="00AE01C2" w:rsidRDefault="00AE01C2" w:rsidP="00AE01C2">
      <w:r>
        <w:t xml:space="preserve">Smear test: negative; vaginal tampon for candida, </w:t>
      </w:r>
      <w:proofErr w:type="spellStart"/>
      <w:r>
        <w:t>trichomonas</w:t>
      </w:r>
      <w:proofErr w:type="spellEnd"/>
      <w:r>
        <w:t xml:space="preserve"> and </w:t>
      </w:r>
      <w:proofErr w:type="spellStart"/>
      <w:r>
        <w:t>clamidia</w:t>
      </w:r>
      <w:proofErr w:type="spellEnd"/>
      <w:r>
        <w:t xml:space="preserve"> and </w:t>
      </w:r>
      <w:proofErr w:type="spellStart"/>
      <w:r>
        <w:t>gonorrea</w:t>
      </w:r>
      <w:proofErr w:type="spellEnd"/>
      <w:r>
        <w:t>: negative</w:t>
      </w:r>
    </w:p>
    <w:p w14:paraId="5B7EA1EA" w14:textId="77777777" w:rsidR="00AE01C2" w:rsidRDefault="00AE01C2" w:rsidP="00AE01C2">
      <w:r>
        <w:t>Urine test: negative</w:t>
      </w:r>
    </w:p>
    <w:p w14:paraId="241670FD" w14:textId="77777777" w:rsidR="005876EF" w:rsidRDefault="005876EF" w:rsidP="00AE01C2">
      <w:pPr>
        <w:rPr>
          <w:b/>
        </w:rPr>
      </w:pPr>
    </w:p>
    <w:p w14:paraId="0BF971BB" w14:textId="77777777" w:rsidR="00AE01C2" w:rsidRPr="00AE01C2" w:rsidRDefault="00AE01C2" w:rsidP="00AE01C2">
      <w:pPr>
        <w:rPr>
          <w:b/>
        </w:rPr>
      </w:pPr>
      <w:r w:rsidRPr="00AE01C2">
        <w:rPr>
          <w:b/>
        </w:rPr>
        <w:t>02/05/2015</w:t>
      </w:r>
    </w:p>
    <w:p w14:paraId="7B8CC1E9" w14:textId="77777777" w:rsidR="00AE01C2" w:rsidRDefault="00AE01C2" w:rsidP="00AE01C2">
      <w:r>
        <w:t>Symptoms: Itch and discomfort in having sex</w:t>
      </w:r>
    </w:p>
    <w:p w14:paraId="61F80393" w14:textId="77777777" w:rsidR="00AE01C2" w:rsidRDefault="00AE01C2" w:rsidP="00AE01C2">
      <w:r>
        <w:t xml:space="preserve">Treatment for VI: </w:t>
      </w:r>
    </w:p>
    <w:p w14:paraId="02AE0908" w14:textId="77777777" w:rsidR="00AE01C2" w:rsidRDefault="00AE01C2" w:rsidP="00AE01C2">
      <w:pPr>
        <w:pStyle w:val="ListParagraph"/>
        <w:numPr>
          <w:ilvl w:val="0"/>
          <w:numId w:val="2"/>
        </w:numPr>
        <w:ind w:left="360"/>
      </w:pPr>
      <w:r>
        <w:t xml:space="preserve">Inflammation on the cervical walls; Vaginal tampon: positive for streptococcus </w:t>
      </w:r>
      <w:proofErr w:type="spellStart"/>
      <w:r>
        <w:t>agalatie</w:t>
      </w:r>
      <w:proofErr w:type="spellEnd"/>
    </w:p>
    <w:p w14:paraId="699D1739" w14:textId="77777777" w:rsidR="00AE01C2" w:rsidRDefault="00AE01C2" w:rsidP="00AE01C2">
      <w:pPr>
        <w:pStyle w:val="ListParagraph"/>
        <w:numPr>
          <w:ilvl w:val="0"/>
          <w:numId w:val="2"/>
        </w:numPr>
        <w:ind w:left="360"/>
      </w:pPr>
      <w:r>
        <w:t>Exam at microscope of vaginal discharge: streptococci</w:t>
      </w:r>
    </w:p>
    <w:p w14:paraId="4A90E310" w14:textId="77777777" w:rsidR="00AE01C2" w:rsidRDefault="00AE01C2" w:rsidP="00AE01C2">
      <w:pPr>
        <w:pStyle w:val="ListParagraph"/>
        <w:numPr>
          <w:ilvl w:val="0"/>
          <w:numId w:val="2"/>
        </w:numPr>
        <w:ind w:left="360"/>
      </w:pPr>
      <w:r>
        <w:t xml:space="preserve">AB300 (10 vaginal </w:t>
      </w:r>
      <w:proofErr w:type="spellStart"/>
      <w:r>
        <w:t>pessaries</w:t>
      </w:r>
      <w:proofErr w:type="spellEnd"/>
      <w:r>
        <w:t xml:space="preserve">: Acid boric 300mg) and </w:t>
      </w:r>
      <w:proofErr w:type="spellStart"/>
      <w:r>
        <w:t>Tiagin</w:t>
      </w:r>
      <w:proofErr w:type="spellEnd"/>
      <w:r>
        <w:t xml:space="preserve"> (10 vaginal </w:t>
      </w:r>
      <w:proofErr w:type="spellStart"/>
      <w:r>
        <w:t>pessaries</w:t>
      </w:r>
      <w:proofErr w:type="spellEnd"/>
      <w:r>
        <w:t xml:space="preserve">: </w:t>
      </w:r>
      <w:proofErr w:type="spellStart"/>
      <w:r w:rsidRPr="00231C32">
        <w:t>microcristall</w:t>
      </w:r>
      <w:proofErr w:type="spellEnd"/>
      <w:r w:rsidRPr="00231C32">
        <w:t xml:space="preserve"> of titanium dioxide with silver ions covalently bound</w:t>
      </w:r>
      <w:r>
        <w:t>)</w:t>
      </w:r>
    </w:p>
    <w:p w14:paraId="3363C93C" w14:textId="77777777" w:rsidR="00AE01C2" w:rsidRDefault="00AE01C2" w:rsidP="00AE01C2">
      <w:pPr>
        <w:pStyle w:val="ListParagraph"/>
        <w:numPr>
          <w:ilvl w:val="0"/>
          <w:numId w:val="2"/>
        </w:numPr>
        <w:ind w:left="360"/>
      </w:pPr>
      <w:proofErr w:type="spellStart"/>
      <w:r>
        <w:t>Agena</w:t>
      </w:r>
      <w:proofErr w:type="spellEnd"/>
      <w:r>
        <w:t xml:space="preserve"> </w:t>
      </w:r>
      <w:proofErr w:type="spellStart"/>
      <w:r>
        <w:t>blocagin</w:t>
      </w:r>
      <w:proofErr w:type="spellEnd"/>
      <w:r>
        <w:t xml:space="preserve"> after my period</w:t>
      </w:r>
    </w:p>
    <w:p w14:paraId="162BD645" w14:textId="77777777" w:rsidR="005876EF" w:rsidRDefault="005876EF" w:rsidP="00AE01C2">
      <w:pPr>
        <w:rPr>
          <w:b/>
        </w:rPr>
      </w:pPr>
    </w:p>
    <w:p w14:paraId="2AC7D5E2" w14:textId="77777777" w:rsidR="00B920D6" w:rsidRPr="00B920D6" w:rsidRDefault="00B920D6" w:rsidP="00AE01C2">
      <w:pPr>
        <w:rPr>
          <w:b/>
        </w:rPr>
      </w:pPr>
      <w:r w:rsidRPr="00B920D6">
        <w:rPr>
          <w:b/>
        </w:rPr>
        <w:t>June and July 2015</w:t>
      </w:r>
    </w:p>
    <w:p w14:paraId="4F64F726" w14:textId="77777777" w:rsidR="00AE01C2" w:rsidRDefault="00AE01C2" w:rsidP="00AE01C2">
      <w:pPr>
        <w:pStyle w:val="ListParagraph"/>
        <w:numPr>
          <w:ilvl w:val="0"/>
          <w:numId w:val="4"/>
        </w:numPr>
      </w:pPr>
      <w:r>
        <w:t>After every period for 2 months:</w:t>
      </w:r>
    </w:p>
    <w:p w14:paraId="6F6A418C" w14:textId="77777777" w:rsidR="00AE01C2" w:rsidRDefault="00AE01C2" w:rsidP="00AE01C2">
      <w:pPr>
        <w:pStyle w:val="ListParagraph"/>
        <w:numPr>
          <w:ilvl w:val="1"/>
          <w:numId w:val="4"/>
        </w:numPr>
      </w:pPr>
      <w:r>
        <w:t xml:space="preserve">Vaginal irrigation with </w:t>
      </w:r>
      <w:proofErr w:type="spellStart"/>
      <w:r>
        <w:t>Vidermina</w:t>
      </w:r>
      <w:proofErr w:type="spellEnd"/>
      <w:r>
        <w:t xml:space="preserve"> clx and eventually after sex;</w:t>
      </w:r>
    </w:p>
    <w:p w14:paraId="5A618268" w14:textId="77777777" w:rsidR="00AE01C2" w:rsidRDefault="00AE01C2" w:rsidP="00AE01C2">
      <w:pPr>
        <w:pStyle w:val="ListParagraph"/>
        <w:numPr>
          <w:ilvl w:val="1"/>
          <w:numId w:val="4"/>
        </w:numPr>
      </w:pPr>
      <w:r>
        <w:t xml:space="preserve">1 treatment of </w:t>
      </w:r>
      <w:proofErr w:type="spellStart"/>
      <w:r>
        <w:t>Agena</w:t>
      </w:r>
      <w:proofErr w:type="spellEnd"/>
      <w:r>
        <w:t xml:space="preserve"> </w:t>
      </w:r>
      <w:proofErr w:type="spellStart"/>
      <w:r>
        <w:t>blocagin</w:t>
      </w:r>
      <w:proofErr w:type="spellEnd"/>
      <w:r>
        <w:t xml:space="preserve">: Lactobacillus </w:t>
      </w:r>
      <w:proofErr w:type="spellStart"/>
      <w:r>
        <w:t>fermentum</w:t>
      </w:r>
      <w:proofErr w:type="spellEnd"/>
      <w:r>
        <w:t xml:space="preserve"> lactobacillus </w:t>
      </w:r>
      <w:proofErr w:type="spellStart"/>
      <w:r>
        <w:t>salivarius</w:t>
      </w:r>
      <w:proofErr w:type="spellEnd"/>
    </w:p>
    <w:p w14:paraId="69D4B502" w14:textId="77777777" w:rsidR="00AE01C2" w:rsidRDefault="00AE01C2" w:rsidP="00AE01C2">
      <w:pPr>
        <w:pStyle w:val="ListParagraph"/>
        <w:numPr>
          <w:ilvl w:val="1"/>
          <w:numId w:val="4"/>
        </w:numPr>
      </w:pPr>
      <w:r>
        <w:t xml:space="preserve">5 vaginal </w:t>
      </w:r>
      <w:proofErr w:type="spellStart"/>
      <w:r>
        <w:t>pessaries</w:t>
      </w:r>
      <w:proofErr w:type="spellEnd"/>
      <w:r>
        <w:t xml:space="preserve"> of AB300</w:t>
      </w:r>
    </w:p>
    <w:p w14:paraId="2030F6C7" w14:textId="77777777" w:rsidR="00B920D6" w:rsidRDefault="00AE01C2" w:rsidP="00B920D6">
      <w:pPr>
        <w:pStyle w:val="ListParagraph"/>
        <w:numPr>
          <w:ilvl w:val="1"/>
          <w:numId w:val="4"/>
        </w:numPr>
      </w:pPr>
      <w:proofErr w:type="spellStart"/>
      <w:r>
        <w:t>Vidermina</w:t>
      </w:r>
      <w:proofErr w:type="spellEnd"/>
      <w:r>
        <w:t xml:space="preserve"> clx gel</w:t>
      </w:r>
    </w:p>
    <w:p w14:paraId="1177FD19" w14:textId="77777777" w:rsidR="00AE01C2" w:rsidRDefault="00AE01C2" w:rsidP="00B920D6">
      <w:pPr>
        <w:pStyle w:val="ListParagraph"/>
        <w:numPr>
          <w:ilvl w:val="1"/>
          <w:numId w:val="4"/>
        </w:numPr>
      </w:pPr>
      <w:r>
        <w:t xml:space="preserve">To prevent cystitis: d-mannose before night and after sex, </w:t>
      </w:r>
      <w:proofErr w:type="spellStart"/>
      <w:r>
        <w:t>Ialuronic</w:t>
      </w:r>
      <w:proofErr w:type="spellEnd"/>
      <w:r>
        <w:t xml:space="preserve"> acid in soft capsules;</w:t>
      </w:r>
    </w:p>
    <w:p w14:paraId="43356287" w14:textId="77777777" w:rsidR="00B920D6" w:rsidRDefault="00B920D6" w:rsidP="00AE01C2">
      <w:pPr>
        <w:pStyle w:val="ListParagraph"/>
        <w:ind w:left="360"/>
      </w:pPr>
    </w:p>
    <w:p w14:paraId="7211A297" w14:textId="77777777" w:rsidR="00B920D6" w:rsidRPr="00B920D6" w:rsidRDefault="00B920D6" w:rsidP="00AE01C2">
      <w:pPr>
        <w:pStyle w:val="ListParagraph"/>
        <w:ind w:left="360"/>
        <w:rPr>
          <w:b/>
        </w:rPr>
      </w:pPr>
      <w:r w:rsidRPr="00B920D6">
        <w:rPr>
          <w:b/>
        </w:rPr>
        <w:t>08/08/2015</w:t>
      </w:r>
    </w:p>
    <w:p w14:paraId="29977AFC" w14:textId="77777777" w:rsidR="00B920D6" w:rsidRDefault="00B920D6" w:rsidP="00AE01C2">
      <w:pPr>
        <w:pStyle w:val="ListParagraph"/>
        <w:ind w:left="360"/>
      </w:pPr>
    </w:p>
    <w:p w14:paraId="3355E067" w14:textId="77777777" w:rsidR="00B920D6" w:rsidRDefault="00B920D6" w:rsidP="00AE01C2">
      <w:pPr>
        <w:pStyle w:val="ListParagraph"/>
        <w:ind w:left="360"/>
      </w:pPr>
      <w:r>
        <w:t xml:space="preserve">Symptoms: no </w:t>
      </w:r>
    </w:p>
    <w:p w14:paraId="008E9482" w14:textId="77777777" w:rsidR="00B920D6" w:rsidRDefault="00B920D6" w:rsidP="00AE01C2">
      <w:pPr>
        <w:pStyle w:val="ListParagraph"/>
        <w:ind w:left="360"/>
      </w:pPr>
    </w:p>
    <w:p w14:paraId="78E3DE78" w14:textId="77777777" w:rsidR="00B920D6" w:rsidRDefault="00B920D6" w:rsidP="00AE01C2">
      <w:pPr>
        <w:pStyle w:val="ListParagraph"/>
        <w:ind w:left="360"/>
      </w:pPr>
      <w:r>
        <w:t xml:space="preserve">Flexible cystoscopy: entry easy of the scope, mild </w:t>
      </w:r>
      <w:proofErr w:type="spellStart"/>
      <w:r>
        <w:t>trigonitis</w:t>
      </w:r>
      <w:proofErr w:type="spellEnd"/>
      <w:r>
        <w:t xml:space="preserve">, squamous metaplasia, bullous oedema, ureteric orifices seen, increased vascularity of the bladder walls (3/4 quadrants), no </w:t>
      </w:r>
      <w:proofErr w:type="spellStart"/>
      <w:r>
        <w:t>endoluminal</w:t>
      </w:r>
      <w:proofErr w:type="spellEnd"/>
      <w:r>
        <w:t xml:space="preserve"> lesions seen. Moderate </w:t>
      </w:r>
      <w:proofErr w:type="spellStart"/>
      <w:r>
        <w:t>trabeculations</w:t>
      </w:r>
      <w:proofErr w:type="spellEnd"/>
      <w:r>
        <w:t xml:space="preserve">. No </w:t>
      </w:r>
      <w:proofErr w:type="spellStart"/>
      <w:r>
        <w:t>glomerulations</w:t>
      </w:r>
      <w:proofErr w:type="spellEnd"/>
      <w:r>
        <w:t xml:space="preserve">, No </w:t>
      </w:r>
      <w:proofErr w:type="spellStart"/>
      <w:r>
        <w:t>Hunner</w:t>
      </w:r>
      <w:proofErr w:type="spellEnd"/>
      <w:r>
        <w:t xml:space="preserve"> lesions.</w:t>
      </w:r>
    </w:p>
    <w:p w14:paraId="58DA97FB" w14:textId="77777777" w:rsidR="00B920D6" w:rsidRDefault="00B920D6" w:rsidP="00AE01C2">
      <w:pPr>
        <w:pStyle w:val="ListParagraph"/>
        <w:ind w:left="360"/>
      </w:pPr>
    </w:p>
    <w:p w14:paraId="55055D43" w14:textId="77777777" w:rsidR="00B920D6" w:rsidRDefault="00B920D6" w:rsidP="00AE01C2">
      <w:pPr>
        <w:pStyle w:val="ListParagraph"/>
        <w:ind w:left="360"/>
      </w:pPr>
      <w:r>
        <w:t xml:space="preserve">Treatment for UTI: Augmentin 625 mg </w:t>
      </w:r>
      <w:proofErr w:type="spellStart"/>
      <w:r>
        <w:t>bd</w:t>
      </w:r>
      <w:proofErr w:type="spellEnd"/>
      <w:r>
        <w:t xml:space="preserve"> for 2 weeks, Doxycycline 100 mg </w:t>
      </w:r>
      <w:proofErr w:type="spellStart"/>
      <w:r>
        <w:t>bd</w:t>
      </w:r>
      <w:proofErr w:type="spellEnd"/>
      <w:r>
        <w:t xml:space="preserve"> for 2 weeks, </w:t>
      </w:r>
      <w:proofErr w:type="spellStart"/>
      <w:r w:rsidR="001B53DE">
        <w:t>Nitrofurantoin</w:t>
      </w:r>
      <w:proofErr w:type="spellEnd"/>
      <w:r w:rsidR="001B53DE">
        <w:t xml:space="preserve"> </w:t>
      </w:r>
      <w:r>
        <w:t xml:space="preserve">100 mg </w:t>
      </w:r>
      <w:proofErr w:type="spellStart"/>
      <w:r>
        <w:t>bd</w:t>
      </w:r>
      <w:proofErr w:type="spellEnd"/>
      <w:r>
        <w:t xml:space="preserve"> for 2 weeks.</w:t>
      </w:r>
      <w:bookmarkStart w:id="0" w:name="_GoBack"/>
      <w:bookmarkEnd w:id="0"/>
    </w:p>
    <w:p w14:paraId="49D7AE74" w14:textId="77777777" w:rsidR="00AE01C2" w:rsidRDefault="00AE01C2" w:rsidP="00AE01C2"/>
    <w:p w14:paraId="724C6D2E" w14:textId="77777777" w:rsidR="00AE01C2" w:rsidRDefault="00AE01C2" w:rsidP="00AE01C2"/>
    <w:p w14:paraId="79058421" w14:textId="77777777" w:rsidR="00784169" w:rsidRDefault="00784169" w:rsidP="00784169"/>
    <w:sectPr w:rsidR="00784169" w:rsidSect="00E71B4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54CE5"/>
    <w:multiLevelType w:val="hybridMultilevel"/>
    <w:tmpl w:val="E15AD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E82B41"/>
    <w:multiLevelType w:val="hybridMultilevel"/>
    <w:tmpl w:val="1B76C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A3442B"/>
    <w:multiLevelType w:val="hybridMultilevel"/>
    <w:tmpl w:val="B62A0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150E36"/>
    <w:multiLevelType w:val="hybridMultilevel"/>
    <w:tmpl w:val="E3920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59E"/>
    <w:rsid w:val="001B53DE"/>
    <w:rsid w:val="005876EF"/>
    <w:rsid w:val="00784169"/>
    <w:rsid w:val="00AE01C2"/>
    <w:rsid w:val="00B920D6"/>
    <w:rsid w:val="00E0659E"/>
    <w:rsid w:val="00E71B49"/>
    <w:rsid w:val="00F6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8A40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59E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59E"/>
    <w:pPr>
      <w:ind w:left="720"/>
      <w:contextualSpacing/>
    </w:pPr>
  </w:style>
  <w:style w:type="table" w:styleId="TableGrid">
    <w:name w:val="Table Grid"/>
    <w:basedOn w:val="TableNormal"/>
    <w:uiPriority w:val="39"/>
    <w:rsid w:val="00AE01C2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59E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59E"/>
    <w:pPr>
      <w:ind w:left="720"/>
      <w:contextualSpacing/>
    </w:pPr>
  </w:style>
  <w:style w:type="table" w:styleId="TableGrid">
    <w:name w:val="Table Grid"/>
    <w:basedOn w:val="TableNormal"/>
    <w:uiPriority w:val="39"/>
    <w:rsid w:val="00AE01C2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595</Words>
  <Characters>3392</Characters>
  <Application>Microsoft Macintosh Word</Application>
  <DocSecurity>0</DocSecurity>
  <Lines>28</Lines>
  <Paragraphs>7</Paragraphs>
  <ScaleCrop>false</ScaleCrop>
  <Company/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 Solinas</dc:creator>
  <cp:keywords/>
  <dc:description/>
  <cp:lastModifiedBy>Giulia Solinas</cp:lastModifiedBy>
  <cp:revision>2</cp:revision>
  <dcterms:created xsi:type="dcterms:W3CDTF">2015-08-08T17:23:00Z</dcterms:created>
  <dcterms:modified xsi:type="dcterms:W3CDTF">2015-08-08T18:17:00Z</dcterms:modified>
</cp:coreProperties>
</file>